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E068" w14:textId="038FB398" w:rsidR="00695E8E" w:rsidRPr="006A379B" w:rsidRDefault="00695E8E" w:rsidP="00695E8E">
      <w:pPr>
        <w:jc w:val="center"/>
        <w:rPr>
          <w:rFonts w:asciiTheme="minorHAnsi" w:hAnsiTheme="minorHAnsi" w:cs="Arial"/>
          <w:b/>
        </w:rPr>
      </w:pPr>
      <w:r w:rsidRPr="006A379B">
        <w:rPr>
          <w:rFonts w:asciiTheme="minorHAnsi" w:hAnsiTheme="minorHAnsi" w:cs="Arial"/>
          <w:b/>
        </w:rPr>
        <w:t>Mixed Methods International Research Association (MMIRA)</w:t>
      </w:r>
      <w:r w:rsidR="004A48AD" w:rsidRPr="006A379B">
        <w:rPr>
          <w:rFonts w:asciiTheme="minorHAnsi" w:hAnsiTheme="minorHAnsi" w:cs="Arial"/>
          <w:b/>
        </w:rPr>
        <w:t xml:space="preserve"> MAXQDA </w:t>
      </w:r>
    </w:p>
    <w:p w14:paraId="3086B53F" w14:textId="77777777" w:rsidR="00695E8E" w:rsidRPr="006A379B" w:rsidRDefault="00695E8E" w:rsidP="00695E8E">
      <w:pPr>
        <w:jc w:val="center"/>
        <w:rPr>
          <w:rFonts w:asciiTheme="minorHAnsi" w:hAnsiTheme="minorHAnsi" w:cs="Arial"/>
          <w:b/>
        </w:rPr>
      </w:pPr>
    </w:p>
    <w:p w14:paraId="3AE405F5" w14:textId="186EA0A3" w:rsidR="00695E8E" w:rsidRPr="006A379B" w:rsidRDefault="00424F23" w:rsidP="00695E8E">
      <w:pPr>
        <w:jc w:val="center"/>
        <w:rPr>
          <w:rFonts w:asciiTheme="minorHAnsi" w:hAnsiTheme="minorHAnsi" w:cs="Arial"/>
          <w:b/>
        </w:rPr>
      </w:pPr>
      <w:r w:rsidRPr="006A379B">
        <w:rPr>
          <w:rFonts w:asciiTheme="minorHAnsi" w:hAnsiTheme="minorHAnsi" w:cs="Arial"/>
          <w:b/>
        </w:rPr>
        <w:t>2018</w:t>
      </w:r>
      <w:r w:rsidR="00A37F36" w:rsidRPr="006A379B">
        <w:rPr>
          <w:rFonts w:asciiTheme="minorHAnsi" w:hAnsiTheme="minorHAnsi" w:cs="Arial"/>
          <w:b/>
        </w:rPr>
        <w:t xml:space="preserve"> </w:t>
      </w:r>
      <w:r w:rsidR="00695E8E" w:rsidRPr="006A379B">
        <w:rPr>
          <w:rFonts w:asciiTheme="minorHAnsi" w:hAnsiTheme="minorHAnsi" w:cs="Arial"/>
          <w:b/>
        </w:rPr>
        <w:t>Dissertation Award</w:t>
      </w:r>
      <w:r w:rsidR="009842BD">
        <w:rPr>
          <w:rFonts w:asciiTheme="minorHAnsi" w:hAnsiTheme="minorHAnsi" w:cs="Arial"/>
          <w:b/>
        </w:rPr>
        <w:t>s</w:t>
      </w:r>
    </w:p>
    <w:p w14:paraId="4802F0EF" w14:textId="77777777" w:rsidR="004A48AD" w:rsidRPr="006A379B" w:rsidRDefault="004A48AD" w:rsidP="00695E8E">
      <w:pPr>
        <w:jc w:val="center"/>
        <w:rPr>
          <w:rFonts w:asciiTheme="minorHAnsi" w:hAnsiTheme="minorHAnsi" w:cs="Arial"/>
          <w:b/>
        </w:rPr>
      </w:pPr>
    </w:p>
    <w:p w14:paraId="33E1DDBD" w14:textId="48B571D0" w:rsidR="004A48AD" w:rsidRPr="006A379B" w:rsidRDefault="0043280B" w:rsidP="00695E8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Application Deadline (extended)</w:t>
      </w:r>
      <w:r w:rsidR="004A48AD" w:rsidRPr="006A379B">
        <w:rPr>
          <w:rFonts w:asciiTheme="minorHAnsi" w:hAnsiTheme="minorHAnsi" w:cs="Arial"/>
          <w:b/>
        </w:rPr>
        <w:t>: February 1</w:t>
      </w:r>
      <w:r>
        <w:rPr>
          <w:rFonts w:asciiTheme="minorHAnsi" w:hAnsiTheme="minorHAnsi" w:cs="Arial"/>
          <w:b/>
        </w:rPr>
        <w:t>5</w:t>
      </w:r>
      <w:r w:rsidR="004A48AD" w:rsidRPr="006A379B">
        <w:rPr>
          <w:rFonts w:asciiTheme="minorHAnsi" w:hAnsiTheme="minorHAnsi" w:cs="Arial"/>
          <w:b/>
        </w:rPr>
        <w:t>, 2018</w:t>
      </w:r>
    </w:p>
    <w:p w14:paraId="58C55A33" w14:textId="77777777" w:rsidR="00695E8E" w:rsidRPr="006A379B" w:rsidRDefault="00695E8E" w:rsidP="00695E8E">
      <w:pPr>
        <w:rPr>
          <w:rFonts w:asciiTheme="minorHAnsi" w:hAnsiTheme="minorHAnsi" w:cs="Arial"/>
        </w:rPr>
      </w:pPr>
    </w:p>
    <w:p w14:paraId="34B18A72" w14:textId="6B036B9A" w:rsidR="00CE0A3F" w:rsidRPr="00CE0A3F" w:rsidRDefault="00695E8E" w:rsidP="00CE0A3F">
      <w:pPr>
        <w:rPr>
          <w:rFonts w:asciiTheme="minorHAnsi" w:hAnsiTheme="minorHAnsi"/>
        </w:rPr>
      </w:pPr>
      <w:r w:rsidRPr="006A379B">
        <w:rPr>
          <w:rFonts w:asciiTheme="minorHAnsi" w:hAnsiTheme="minorHAnsi" w:cs="Arial"/>
        </w:rPr>
        <w:t>Mixed Methods International Research Association</w:t>
      </w:r>
      <w:r w:rsidR="004A48AD" w:rsidRPr="006A379B">
        <w:rPr>
          <w:rFonts w:asciiTheme="minorHAnsi" w:hAnsiTheme="minorHAnsi" w:cs="Arial"/>
        </w:rPr>
        <w:t xml:space="preserve"> in cooperation with MAXQDA</w:t>
      </w:r>
      <w:r w:rsidRPr="006A379B">
        <w:rPr>
          <w:rFonts w:asciiTheme="minorHAnsi" w:hAnsiTheme="minorHAnsi" w:cs="Arial"/>
        </w:rPr>
        <w:t xml:space="preserve"> welcomes </w:t>
      </w:r>
      <w:r w:rsidR="00604B34" w:rsidRPr="006A379B">
        <w:rPr>
          <w:rFonts w:asciiTheme="minorHAnsi" w:hAnsiTheme="minorHAnsi" w:cs="Arial"/>
        </w:rPr>
        <w:t>applications</w:t>
      </w:r>
      <w:r w:rsidRPr="006A379B">
        <w:rPr>
          <w:rFonts w:asciiTheme="minorHAnsi" w:hAnsiTheme="minorHAnsi" w:cs="Arial"/>
        </w:rPr>
        <w:t xml:space="preserve"> for the MMIRA</w:t>
      </w:r>
      <w:r w:rsidR="004A48AD" w:rsidRPr="006A379B">
        <w:rPr>
          <w:rFonts w:asciiTheme="minorHAnsi" w:hAnsiTheme="minorHAnsi" w:cs="Arial"/>
        </w:rPr>
        <w:t xml:space="preserve"> MAXQDA</w:t>
      </w:r>
      <w:r w:rsidRPr="006A379B">
        <w:rPr>
          <w:rFonts w:asciiTheme="minorHAnsi" w:hAnsiTheme="minorHAnsi" w:cs="Arial"/>
        </w:rPr>
        <w:t xml:space="preserve"> </w:t>
      </w:r>
      <w:r w:rsidR="00424F23" w:rsidRPr="006A379B">
        <w:rPr>
          <w:rFonts w:asciiTheme="minorHAnsi" w:hAnsiTheme="minorHAnsi" w:cs="Arial"/>
        </w:rPr>
        <w:t>2018</w:t>
      </w:r>
      <w:r w:rsidR="006E415A" w:rsidRPr="006A379B">
        <w:rPr>
          <w:rFonts w:asciiTheme="minorHAnsi" w:hAnsiTheme="minorHAnsi" w:cs="Arial"/>
        </w:rPr>
        <w:t xml:space="preserve"> </w:t>
      </w:r>
      <w:r w:rsidRPr="006A379B">
        <w:rPr>
          <w:rFonts w:asciiTheme="minorHAnsi" w:hAnsiTheme="minorHAnsi" w:cs="Arial"/>
        </w:rPr>
        <w:t>Dissertation Award</w:t>
      </w:r>
      <w:r w:rsidR="00EE5D3F">
        <w:rPr>
          <w:rFonts w:asciiTheme="minorHAnsi" w:hAnsiTheme="minorHAnsi" w:cs="Arial"/>
        </w:rPr>
        <w:t>s</w:t>
      </w:r>
      <w:r w:rsidRPr="006A379B">
        <w:rPr>
          <w:rFonts w:asciiTheme="minorHAnsi" w:hAnsiTheme="minorHAnsi" w:cs="Arial"/>
        </w:rPr>
        <w:t xml:space="preserve">. </w:t>
      </w:r>
      <w:r w:rsidR="00EE5D3F">
        <w:rPr>
          <w:rFonts w:asciiTheme="minorHAnsi" w:hAnsiTheme="minorHAnsi" w:cs="Arial"/>
        </w:rPr>
        <w:t>These awards recognize</w:t>
      </w:r>
      <w:r w:rsidRPr="006A379B">
        <w:rPr>
          <w:rFonts w:asciiTheme="minorHAnsi" w:hAnsiTheme="minorHAnsi" w:cs="Arial"/>
        </w:rPr>
        <w:t xml:space="preserve"> </w:t>
      </w:r>
      <w:r w:rsidR="00380753" w:rsidRPr="006A379B">
        <w:rPr>
          <w:rFonts w:asciiTheme="minorHAnsi" w:hAnsiTheme="minorHAnsi" w:cs="Arial"/>
        </w:rPr>
        <w:t>a beginning scholar</w:t>
      </w:r>
      <w:r w:rsidRPr="006A379B">
        <w:rPr>
          <w:rFonts w:asciiTheme="minorHAnsi" w:hAnsiTheme="minorHAnsi" w:cs="Arial"/>
        </w:rPr>
        <w:t xml:space="preserve"> </w:t>
      </w:r>
      <w:r w:rsidR="00EE5D3F">
        <w:rPr>
          <w:rFonts w:asciiTheme="minorHAnsi" w:hAnsiTheme="minorHAnsi" w:cs="Arial"/>
        </w:rPr>
        <w:t xml:space="preserve">completing original research </w:t>
      </w:r>
      <w:r w:rsidRPr="006A379B">
        <w:rPr>
          <w:rFonts w:asciiTheme="minorHAnsi" w:hAnsiTheme="minorHAnsi" w:cs="Arial"/>
        </w:rPr>
        <w:t xml:space="preserve">whose dissertation </w:t>
      </w:r>
      <w:r w:rsidR="00380753" w:rsidRPr="006A379B">
        <w:rPr>
          <w:rFonts w:asciiTheme="minorHAnsi" w:hAnsiTheme="minorHAnsi" w:cs="Arial"/>
        </w:rPr>
        <w:t xml:space="preserve">has made </w:t>
      </w:r>
      <w:r w:rsidRPr="006A379B">
        <w:rPr>
          <w:rFonts w:asciiTheme="minorHAnsi" w:hAnsiTheme="minorHAnsi" w:cs="Arial"/>
        </w:rPr>
        <w:t xml:space="preserve">an outstanding contribution to the field of mixed methods research. </w:t>
      </w:r>
      <w:r w:rsidR="00CE0A3F" w:rsidRPr="00CE0A3F">
        <w:rPr>
          <w:rFonts w:asciiTheme="minorHAnsi" w:hAnsiTheme="minorHAnsi"/>
        </w:rPr>
        <w:t>Thanks to the generous sponsorship of MAXQDA, two awards will be made at the 2018 conference. Each award includes MMIRA sponsored conference registration; $1000 award to support travel expenses; and a license to MAXQDA Analytics Pro.</w:t>
      </w:r>
      <w:r w:rsidR="00CE0A3F" w:rsidRPr="00CE0A3F">
        <w:rPr>
          <w:rFonts w:asciiTheme="minorHAnsi" w:hAnsiTheme="minorHAnsi" w:cs="Arial"/>
        </w:rPr>
        <w:t xml:space="preserve"> </w:t>
      </w:r>
      <w:r w:rsidR="00CE0A3F">
        <w:rPr>
          <w:rFonts w:asciiTheme="minorHAnsi" w:hAnsiTheme="minorHAnsi" w:cs="Arial"/>
        </w:rPr>
        <w:t>A</w:t>
      </w:r>
      <w:r w:rsidR="00CE0A3F" w:rsidRPr="006A379B">
        <w:rPr>
          <w:rFonts w:asciiTheme="minorHAnsi" w:hAnsiTheme="minorHAnsi" w:cs="Arial"/>
        </w:rPr>
        <w:t>wardee</w:t>
      </w:r>
      <w:r w:rsidR="00CE0A3F">
        <w:rPr>
          <w:rFonts w:asciiTheme="minorHAnsi" w:hAnsiTheme="minorHAnsi" w:cs="Arial"/>
        </w:rPr>
        <w:t>s</w:t>
      </w:r>
      <w:r w:rsidR="00CE0A3F" w:rsidRPr="006A379B">
        <w:rPr>
          <w:rFonts w:asciiTheme="minorHAnsi" w:hAnsiTheme="minorHAnsi" w:cs="Arial"/>
        </w:rPr>
        <w:t xml:space="preserve"> </w:t>
      </w:r>
      <w:r w:rsidR="00CE0A3F">
        <w:rPr>
          <w:rFonts w:asciiTheme="minorHAnsi" w:hAnsiTheme="minorHAnsi" w:cs="Arial"/>
        </w:rPr>
        <w:t>are</w:t>
      </w:r>
      <w:r w:rsidR="00CE0A3F" w:rsidRPr="006A379B">
        <w:rPr>
          <w:rFonts w:asciiTheme="minorHAnsi" w:hAnsiTheme="minorHAnsi" w:cs="Arial"/>
        </w:rPr>
        <w:t xml:space="preserve"> required to participate in the international conference and to make a presentation on the topic of the dissertation</w:t>
      </w:r>
      <w:r w:rsidR="00FB5329">
        <w:rPr>
          <w:rFonts w:asciiTheme="minorHAnsi" w:hAnsiTheme="minorHAnsi" w:cs="Arial"/>
        </w:rPr>
        <w:t xml:space="preserve"> and cannot receive both the dissertation award and MMIRA Travel Grant</w:t>
      </w:r>
      <w:r w:rsidR="00CE0A3F" w:rsidRPr="006A379B">
        <w:rPr>
          <w:rFonts w:asciiTheme="minorHAnsi" w:hAnsiTheme="minorHAnsi" w:cs="Arial"/>
        </w:rPr>
        <w:t>.</w:t>
      </w:r>
    </w:p>
    <w:p w14:paraId="0A24A6A0" w14:textId="77777777" w:rsidR="008771A6" w:rsidRPr="006A379B" w:rsidRDefault="008771A6" w:rsidP="00380753">
      <w:pPr>
        <w:rPr>
          <w:rFonts w:asciiTheme="minorHAnsi" w:hAnsiTheme="minorHAnsi" w:cs="Arial"/>
        </w:rPr>
      </w:pPr>
    </w:p>
    <w:p w14:paraId="3B18F023" w14:textId="09ED7A01" w:rsidR="00424F23" w:rsidRPr="006A379B" w:rsidRDefault="00EE5D3F" w:rsidP="00424F2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two MMIRA MAXQDA</w:t>
      </w:r>
      <w:r w:rsidR="008771A6" w:rsidRPr="006A379B">
        <w:rPr>
          <w:rFonts w:asciiTheme="minorHAnsi" w:hAnsiTheme="minorHAnsi" w:cs="Arial"/>
        </w:rPr>
        <w:t xml:space="preserve"> award</w:t>
      </w:r>
      <w:r>
        <w:rPr>
          <w:rFonts w:asciiTheme="minorHAnsi" w:hAnsiTheme="minorHAnsi" w:cs="Arial"/>
        </w:rPr>
        <w:t>s</w:t>
      </w:r>
      <w:r w:rsidR="006A379B" w:rsidRPr="006A379B">
        <w:rPr>
          <w:rFonts w:asciiTheme="minorHAnsi" w:hAnsiTheme="minorHAnsi" w:cs="Arial"/>
        </w:rPr>
        <w:t>, including the honorarium,</w:t>
      </w:r>
      <w:r w:rsidR="008771A6" w:rsidRPr="006A379B">
        <w:rPr>
          <w:rFonts w:asciiTheme="minorHAnsi" w:hAnsiTheme="minorHAnsi" w:cs="Arial"/>
        </w:rPr>
        <w:t xml:space="preserve"> will be presented at </w:t>
      </w:r>
      <w:r w:rsidR="006A379B" w:rsidRPr="006A379B">
        <w:rPr>
          <w:rFonts w:asciiTheme="minorHAnsi" w:hAnsiTheme="minorHAnsi" w:cs="Arial"/>
        </w:rPr>
        <w:t>MMIRA sponsored awards session</w:t>
      </w:r>
      <w:r w:rsidR="00424F23" w:rsidRPr="006A379B">
        <w:rPr>
          <w:rFonts w:asciiTheme="minorHAnsi" w:hAnsiTheme="minorHAnsi" w:cs="Arial"/>
        </w:rPr>
        <w:t xml:space="preserve"> during the 2018</w:t>
      </w:r>
      <w:r w:rsidR="008771A6" w:rsidRPr="006A379B">
        <w:rPr>
          <w:rFonts w:asciiTheme="minorHAnsi" w:hAnsiTheme="minorHAnsi" w:cs="Arial"/>
        </w:rPr>
        <w:t xml:space="preserve"> MMIRA International Conference in </w:t>
      </w:r>
      <w:r w:rsidR="00424F23" w:rsidRPr="006A379B">
        <w:rPr>
          <w:rFonts w:asciiTheme="minorHAnsi" w:hAnsiTheme="minorHAnsi" w:cs="Arial"/>
        </w:rPr>
        <w:t>Vienna</w:t>
      </w:r>
      <w:r w:rsidR="006A379B" w:rsidRPr="006A379B">
        <w:rPr>
          <w:rFonts w:asciiTheme="minorHAnsi" w:hAnsiTheme="minorHAnsi" w:cs="Arial"/>
        </w:rPr>
        <w:t>, Austria</w:t>
      </w:r>
      <w:r w:rsidR="004A48AD" w:rsidRPr="006A379B">
        <w:rPr>
          <w:rFonts w:asciiTheme="minorHAnsi" w:hAnsiTheme="minorHAnsi" w:cs="Arial"/>
        </w:rPr>
        <w:t xml:space="preserve"> (August 22-24, 2018)</w:t>
      </w:r>
      <w:r w:rsidR="008771A6" w:rsidRPr="006A379B">
        <w:rPr>
          <w:rFonts w:asciiTheme="minorHAnsi" w:hAnsiTheme="minorHAnsi" w:cs="Arial"/>
        </w:rPr>
        <w:t xml:space="preserve">. In addition, </w:t>
      </w:r>
      <w:r w:rsidR="004A48AD" w:rsidRPr="006A379B">
        <w:rPr>
          <w:rFonts w:asciiTheme="minorHAnsi" w:hAnsiTheme="minorHAnsi" w:cs="Arial"/>
        </w:rPr>
        <w:t>up to two additional awards will be made to recognize individuals who</w:t>
      </w:r>
      <w:r w:rsidR="008771A6" w:rsidRPr="006A379B">
        <w:rPr>
          <w:rFonts w:asciiTheme="minorHAnsi" w:hAnsiTheme="minorHAnsi" w:cs="Arial"/>
        </w:rPr>
        <w:t xml:space="preserve"> will receive Honorable Mentions</w:t>
      </w:r>
      <w:r w:rsidR="004A48AD" w:rsidRPr="006A379B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Attendance at the conference is not required for those receiving honorable mentions, but registration</w:t>
      </w:r>
      <w:r w:rsidR="004A48AD" w:rsidRPr="006A379B">
        <w:rPr>
          <w:rFonts w:asciiTheme="minorHAnsi" w:hAnsiTheme="minorHAnsi" w:cs="Arial"/>
        </w:rPr>
        <w:t xml:space="preserve"> fees will be paid by MMIRA for </w:t>
      </w:r>
      <w:r>
        <w:rPr>
          <w:rFonts w:asciiTheme="minorHAnsi" w:hAnsiTheme="minorHAnsi" w:cs="Arial"/>
        </w:rPr>
        <w:t xml:space="preserve">awardees. </w:t>
      </w:r>
    </w:p>
    <w:p w14:paraId="46C14867" w14:textId="77777777" w:rsidR="00AA216C" w:rsidRPr="006A379B" w:rsidRDefault="00AA216C" w:rsidP="00380753">
      <w:pPr>
        <w:rPr>
          <w:rFonts w:asciiTheme="minorHAnsi" w:hAnsiTheme="minorHAnsi" w:cs="Arial"/>
        </w:rPr>
      </w:pPr>
    </w:p>
    <w:p w14:paraId="00038185" w14:textId="1BAB0F30" w:rsidR="00380753" w:rsidRPr="006A379B" w:rsidRDefault="00424F23" w:rsidP="00380753">
      <w:pPr>
        <w:rPr>
          <w:rFonts w:asciiTheme="minorHAnsi" w:hAnsiTheme="minorHAnsi" w:cs="Arial"/>
        </w:rPr>
      </w:pPr>
      <w:r w:rsidRPr="006A379B">
        <w:rPr>
          <w:rFonts w:asciiTheme="minorHAnsi" w:hAnsiTheme="minorHAnsi" w:cs="Arial"/>
        </w:rPr>
        <w:t>To be considered for the 2018</w:t>
      </w:r>
      <w:r w:rsidR="00380753" w:rsidRPr="006A379B">
        <w:rPr>
          <w:rFonts w:asciiTheme="minorHAnsi" w:hAnsiTheme="minorHAnsi" w:cs="Arial"/>
        </w:rPr>
        <w:t xml:space="preserve"> </w:t>
      </w:r>
      <w:r w:rsidR="006E415A" w:rsidRPr="006A379B">
        <w:rPr>
          <w:rFonts w:asciiTheme="minorHAnsi" w:hAnsiTheme="minorHAnsi" w:cs="Arial"/>
        </w:rPr>
        <w:t>MMIRA Dissertation Award</w:t>
      </w:r>
      <w:r w:rsidR="00380753" w:rsidRPr="006A379B">
        <w:rPr>
          <w:rFonts w:asciiTheme="minorHAnsi" w:hAnsiTheme="minorHAnsi" w:cs="Arial"/>
        </w:rPr>
        <w:t xml:space="preserve">, the dissertation must have been defended </w:t>
      </w:r>
      <w:r w:rsidR="004A48AD" w:rsidRPr="006A379B">
        <w:rPr>
          <w:rFonts w:asciiTheme="minorHAnsi" w:hAnsiTheme="minorHAnsi" w:cs="Arial"/>
        </w:rPr>
        <w:t xml:space="preserve">successful between </w:t>
      </w:r>
      <w:r w:rsidR="00604B34" w:rsidRPr="006A379B">
        <w:rPr>
          <w:rFonts w:asciiTheme="minorHAnsi" w:hAnsiTheme="minorHAnsi" w:cs="Arial"/>
          <w:b/>
        </w:rPr>
        <w:t>November</w:t>
      </w:r>
      <w:r w:rsidRPr="006A379B">
        <w:rPr>
          <w:rFonts w:asciiTheme="minorHAnsi" w:hAnsiTheme="minorHAnsi" w:cs="Arial"/>
          <w:b/>
        </w:rPr>
        <w:t xml:space="preserve"> 2014</w:t>
      </w:r>
      <w:r w:rsidR="00604B34" w:rsidRPr="006A379B">
        <w:rPr>
          <w:rFonts w:asciiTheme="minorHAnsi" w:hAnsiTheme="minorHAnsi" w:cs="Arial"/>
          <w:b/>
        </w:rPr>
        <w:t xml:space="preserve"> – November</w:t>
      </w:r>
      <w:r w:rsidRPr="006A379B">
        <w:rPr>
          <w:rFonts w:asciiTheme="minorHAnsi" w:hAnsiTheme="minorHAnsi" w:cs="Arial"/>
          <w:b/>
        </w:rPr>
        <w:t xml:space="preserve"> 2017</w:t>
      </w:r>
      <w:r w:rsidR="00380753" w:rsidRPr="006A379B">
        <w:rPr>
          <w:rFonts w:asciiTheme="minorHAnsi" w:hAnsiTheme="minorHAnsi" w:cs="Arial"/>
        </w:rPr>
        <w:t>.</w:t>
      </w:r>
      <w:r w:rsidR="00AA216C" w:rsidRPr="006A379B">
        <w:rPr>
          <w:rFonts w:asciiTheme="minorHAnsi" w:hAnsiTheme="minorHAnsi" w:cs="Arial"/>
        </w:rPr>
        <w:t xml:space="preserve"> </w:t>
      </w:r>
      <w:r w:rsidR="00604B34" w:rsidRPr="006A379B">
        <w:rPr>
          <w:rFonts w:asciiTheme="minorHAnsi" w:hAnsiTheme="minorHAnsi" w:cs="Arial"/>
        </w:rPr>
        <w:t>The applicant must be a current MMIRA member at the time of application and award.</w:t>
      </w:r>
    </w:p>
    <w:p w14:paraId="218C8696" w14:textId="77777777" w:rsidR="00604B34" w:rsidRPr="006A379B" w:rsidRDefault="00604B34" w:rsidP="00380753">
      <w:pPr>
        <w:rPr>
          <w:rFonts w:asciiTheme="minorHAnsi" w:hAnsiTheme="minorHAnsi" w:cs="Arial"/>
        </w:rPr>
      </w:pPr>
    </w:p>
    <w:p w14:paraId="2713F5F9" w14:textId="505FFC64" w:rsidR="004E3732" w:rsidRPr="006A379B" w:rsidRDefault="0043280B" w:rsidP="0038075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Complete a</w:t>
      </w:r>
      <w:r w:rsidR="00604B34" w:rsidRPr="006A379B">
        <w:rPr>
          <w:rFonts w:asciiTheme="minorHAnsi" w:hAnsiTheme="minorHAnsi" w:cs="Arial"/>
        </w:rPr>
        <w:t xml:space="preserve">pplications must be </w:t>
      </w:r>
      <w:r w:rsidR="004E3732" w:rsidRPr="006A379B">
        <w:rPr>
          <w:rFonts w:asciiTheme="minorHAnsi" w:hAnsiTheme="minorHAnsi" w:cs="Arial"/>
        </w:rPr>
        <w:t xml:space="preserve">emailed to </w:t>
      </w:r>
      <w:r w:rsidR="003B08C0" w:rsidRPr="006A379B">
        <w:rPr>
          <w:rFonts w:asciiTheme="minorHAnsi" w:hAnsiTheme="minorHAnsi" w:cs="Arial"/>
        </w:rPr>
        <w:t xml:space="preserve">the </w:t>
      </w:r>
      <w:r w:rsidR="004A48AD" w:rsidRPr="006A379B">
        <w:rPr>
          <w:rFonts w:asciiTheme="minorHAnsi" w:hAnsiTheme="minorHAnsi" w:cs="Arial"/>
        </w:rPr>
        <w:t>committee chair Elizabeth G. Creamer (</w:t>
      </w:r>
      <w:hyperlink r:id="rId5" w:history="1">
        <w:r w:rsidR="004A48AD" w:rsidRPr="006A379B">
          <w:rPr>
            <w:rStyle w:val="Hyperlink"/>
            <w:rFonts w:asciiTheme="minorHAnsi" w:hAnsiTheme="minorHAnsi" w:cs="Arial"/>
          </w:rPr>
          <w:t>creamere@vt.edu)</w:t>
        </w:r>
      </w:hyperlink>
      <w:r w:rsidR="004A48AD" w:rsidRPr="006A379B">
        <w:rPr>
          <w:rFonts w:asciiTheme="minorHAnsi" w:hAnsiTheme="minorHAnsi" w:cs="Arial"/>
        </w:rPr>
        <w:t xml:space="preserve"> </w:t>
      </w:r>
      <w:r w:rsidR="003B08C0" w:rsidRPr="006A379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as a single PDF file </w:t>
      </w:r>
      <w:r w:rsidR="004A48AD" w:rsidRPr="006A379B">
        <w:rPr>
          <w:rFonts w:asciiTheme="minorHAnsi" w:hAnsiTheme="minorHAnsi" w:cs="Arial"/>
        </w:rPr>
        <w:t xml:space="preserve">on or before </w:t>
      </w:r>
      <w:r w:rsidR="004A48AD" w:rsidRPr="00EE5D3F">
        <w:rPr>
          <w:rFonts w:asciiTheme="minorHAnsi" w:hAnsiTheme="minorHAnsi" w:cs="Arial"/>
          <w:b/>
        </w:rPr>
        <w:t>February 1</w:t>
      </w:r>
      <w:r>
        <w:rPr>
          <w:rFonts w:asciiTheme="minorHAnsi" w:hAnsiTheme="minorHAnsi" w:cs="Arial"/>
          <w:b/>
        </w:rPr>
        <w:t>5</w:t>
      </w:r>
      <w:r w:rsidR="004A48AD" w:rsidRPr="00EE5D3F">
        <w:rPr>
          <w:rFonts w:asciiTheme="minorHAnsi" w:hAnsiTheme="minorHAnsi" w:cs="Arial"/>
          <w:b/>
        </w:rPr>
        <w:t>, 2018</w:t>
      </w:r>
      <w:r w:rsidR="004A48AD" w:rsidRPr="006A379B">
        <w:rPr>
          <w:rFonts w:asciiTheme="minorHAnsi" w:hAnsiTheme="minorHAnsi" w:cs="Arial"/>
        </w:rPr>
        <w:t xml:space="preserve">. </w:t>
      </w:r>
      <w:r w:rsidR="004E3732" w:rsidRPr="006A379B">
        <w:rPr>
          <w:rFonts w:asciiTheme="minorHAnsi" w:hAnsiTheme="minorHAnsi" w:cs="Arial"/>
        </w:rPr>
        <w:t>Put “Dissertation Award Application” in the email subject line.</w:t>
      </w:r>
    </w:p>
    <w:p w14:paraId="43D00BB7" w14:textId="77777777" w:rsidR="004E3732" w:rsidRPr="006A379B" w:rsidRDefault="004E3732" w:rsidP="00380753">
      <w:pPr>
        <w:rPr>
          <w:rFonts w:asciiTheme="minorHAnsi" w:hAnsiTheme="minorHAnsi" w:cs="Arial"/>
        </w:rPr>
      </w:pPr>
    </w:p>
    <w:p w14:paraId="1F5E3ACB" w14:textId="77777777" w:rsidR="00380753" w:rsidRPr="006A379B" w:rsidRDefault="00604B34" w:rsidP="00380753">
      <w:pPr>
        <w:rPr>
          <w:rFonts w:asciiTheme="minorHAnsi" w:hAnsiTheme="minorHAnsi" w:cs="Arial"/>
        </w:rPr>
      </w:pPr>
      <w:r w:rsidRPr="006A379B">
        <w:rPr>
          <w:rFonts w:asciiTheme="minorHAnsi" w:hAnsiTheme="minorHAnsi" w:cs="Arial"/>
        </w:rPr>
        <w:t>The application must include the following:</w:t>
      </w:r>
    </w:p>
    <w:p w14:paraId="7D024EAA" w14:textId="77777777" w:rsidR="00604B34" w:rsidRPr="006A379B" w:rsidRDefault="00604B34" w:rsidP="00380753">
      <w:pPr>
        <w:rPr>
          <w:rFonts w:asciiTheme="minorHAnsi" w:hAnsiTheme="minorHAnsi" w:cs="Arial"/>
        </w:rPr>
      </w:pPr>
    </w:p>
    <w:p w14:paraId="5C90D68D" w14:textId="77777777" w:rsidR="002D6019" w:rsidRPr="006A379B" w:rsidRDefault="002D6019" w:rsidP="00604B34">
      <w:pPr>
        <w:pStyle w:val="ListParagraph"/>
        <w:numPr>
          <w:ilvl w:val="0"/>
          <w:numId w:val="2"/>
        </w:numPr>
        <w:rPr>
          <w:rFonts w:cs="Arial"/>
        </w:rPr>
      </w:pPr>
      <w:r w:rsidRPr="006A379B">
        <w:rPr>
          <w:rFonts w:cs="Arial"/>
        </w:rPr>
        <w:t xml:space="preserve">Demographic information including: </w:t>
      </w:r>
    </w:p>
    <w:p w14:paraId="3B83D6BC" w14:textId="77777777" w:rsidR="002D6019" w:rsidRPr="006A379B" w:rsidRDefault="00604B34" w:rsidP="002D6019">
      <w:pPr>
        <w:pStyle w:val="ListParagraph"/>
        <w:numPr>
          <w:ilvl w:val="1"/>
          <w:numId w:val="2"/>
        </w:numPr>
        <w:rPr>
          <w:rFonts w:cs="Arial"/>
        </w:rPr>
      </w:pPr>
      <w:r w:rsidRPr="006A379B">
        <w:rPr>
          <w:rFonts w:cs="Arial"/>
        </w:rPr>
        <w:t>Contact information (name, email, phone, mailing address)</w:t>
      </w:r>
    </w:p>
    <w:p w14:paraId="4BD1B945" w14:textId="77777777" w:rsidR="002D6019" w:rsidRPr="006A379B" w:rsidRDefault="00604B34" w:rsidP="002D6019">
      <w:pPr>
        <w:pStyle w:val="ListParagraph"/>
        <w:numPr>
          <w:ilvl w:val="1"/>
          <w:numId w:val="2"/>
        </w:numPr>
        <w:rPr>
          <w:rFonts w:cs="Arial"/>
        </w:rPr>
      </w:pPr>
      <w:r w:rsidRPr="006A379B">
        <w:rPr>
          <w:rFonts w:cs="Arial"/>
        </w:rPr>
        <w:t>Dissertation title and name of institution, Faculty/Department that the dissertation was c</w:t>
      </w:r>
      <w:r w:rsidR="002D6019" w:rsidRPr="006A379B">
        <w:rPr>
          <w:rFonts w:cs="Arial"/>
        </w:rPr>
        <w:t>ompleted as a component of PhD and the d</w:t>
      </w:r>
      <w:r w:rsidRPr="006A379B">
        <w:rPr>
          <w:rFonts w:cs="Arial"/>
        </w:rPr>
        <w:t>ate of defense</w:t>
      </w:r>
    </w:p>
    <w:p w14:paraId="47BD7724" w14:textId="77777777" w:rsidR="002D6019" w:rsidRPr="006A379B" w:rsidRDefault="00604B34" w:rsidP="002D6019">
      <w:pPr>
        <w:pStyle w:val="ListParagraph"/>
        <w:numPr>
          <w:ilvl w:val="1"/>
          <w:numId w:val="2"/>
        </w:numPr>
        <w:rPr>
          <w:rFonts w:cs="Arial"/>
        </w:rPr>
      </w:pPr>
      <w:r w:rsidRPr="006A379B">
        <w:rPr>
          <w:rFonts w:cs="Arial"/>
        </w:rPr>
        <w:t>Supervisor(s) (name(s), institution/organization, Faculty/</w:t>
      </w:r>
      <w:r w:rsidR="002D6019" w:rsidRPr="006A379B">
        <w:rPr>
          <w:rFonts w:cs="Arial"/>
        </w:rPr>
        <w:t xml:space="preserve">Department, </w:t>
      </w:r>
      <w:r w:rsidRPr="006A379B">
        <w:rPr>
          <w:rFonts w:cs="Arial"/>
        </w:rPr>
        <w:t>email, phone, mailing address)</w:t>
      </w:r>
      <w:r w:rsidR="002D6019" w:rsidRPr="006A379B">
        <w:rPr>
          <w:rFonts w:cs="Arial"/>
        </w:rPr>
        <w:t>.</w:t>
      </w:r>
    </w:p>
    <w:p w14:paraId="4A906935" w14:textId="77777777" w:rsidR="002D6019" w:rsidRPr="006A379B" w:rsidRDefault="00604B34" w:rsidP="002D6019">
      <w:pPr>
        <w:pStyle w:val="ListParagraph"/>
        <w:numPr>
          <w:ilvl w:val="0"/>
          <w:numId w:val="2"/>
        </w:numPr>
        <w:rPr>
          <w:rFonts w:cs="Arial"/>
        </w:rPr>
      </w:pPr>
      <w:r w:rsidRPr="006A379B">
        <w:rPr>
          <w:rFonts w:cs="Arial"/>
        </w:rPr>
        <w:t>Brief description of study</w:t>
      </w:r>
      <w:r w:rsidR="002D6019" w:rsidRPr="006A379B">
        <w:rPr>
          <w:rFonts w:cs="Arial"/>
        </w:rPr>
        <w:t xml:space="preserve"> including:</w:t>
      </w:r>
    </w:p>
    <w:p w14:paraId="2120FAE3" w14:textId="77777777" w:rsidR="002D6019" w:rsidRPr="006A379B" w:rsidRDefault="00604B34" w:rsidP="002D6019">
      <w:pPr>
        <w:pStyle w:val="ListParagraph"/>
        <w:numPr>
          <w:ilvl w:val="1"/>
          <w:numId w:val="2"/>
        </w:numPr>
        <w:rPr>
          <w:rFonts w:cs="Arial"/>
        </w:rPr>
      </w:pPr>
      <w:r w:rsidRPr="006A379B">
        <w:rPr>
          <w:rFonts w:cs="Arial"/>
        </w:rPr>
        <w:t xml:space="preserve">major </w:t>
      </w:r>
      <w:r w:rsidR="00C8570E" w:rsidRPr="006A379B">
        <w:rPr>
          <w:rFonts w:cs="Arial"/>
        </w:rPr>
        <w:t xml:space="preserve">dissertation </w:t>
      </w:r>
      <w:r w:rsidRPr="006A379B">
        <w:rPr>
          <w:rFonts w:cs="Arial"/>
        </w:rPr>
        <w:t>research</w:t>
      </w:r>
      <w:r w:rsidR="00C8570E" w:rsidRPr="006A379B">
        <w:rPr>
          <w:rFonts w:cs="Arial"/>
        </w:rPr>
        <w:t xml:space="preserve"> components</w:t>
      </w:r>
      <w:r w:rsidRPr="006A379B">
        <w:rPr>
          <w:rFonts w:cs="Arial"/>
        </w:rPr>
        <w:t xml:space="preserve"> (its purpose, research question(s), design, data collection, analysis and integration procedures, key </w:t>
      </w:r>
      <w:r w:rsidR="002D6019" w:rsidRPr="006A379B">
        <w:rPr>
          <w:rFonts w:cs="Arial"/>
        </w:rPr>
        <w:t>findings, discussion, and implications) (max. 500 words</w:t>
      </w:r>
      <w:r w:rsidRPr="006A379B">
        <w:rPr>
          <w:rFonts w:cs="Arial"/>
        </w:rPr>
        <w:t>)</w:t>
      </w:r>
    </w:p>
    <w:p w14:paraId="094587C5" w14:textId="77777777" w:rsidR="002D6019" w:rsidRPr="006A379B" w:rsidRDefault="002D6019" w:rsidP="002D6019">
      <w:pPr>
        <w:pStyle w:val="ListParagraph"/>
        <w:numPr>
          <w:ilvl w:val="1"/>
          <w:numId w:val="2"/>
        </w:numPr>
        <w:rPr>
          <w:rFonts w:cs="Arial"/>
        </w:rPr>
      </w:pPr>
      <w:r w:rsidRPr="006A379B">
        <w:rPr>
          <w:rFonts w:cs="Arial"/>
        </w:rPr>
        <w:lastRenderedPageBreak/>
        <w:t xml:space="preserve">contribution </w:t>
      </w:r>
      <w:r w:rsidR="00604B34" w:rsidRPr="006A379B">
        <w:rPr>
          <w:rFonts w:cs="Arial"/>
        </w:rPr>
        <w:t xml:space="preserve">of </w:t>
      </w:r>
      <w:r w:rsidRPr="006A379B">
        <w:rPr>
          <w:rFonts w:cs="Arial"/>
        </w:rPr>
        <w:t>th</w:t>
      </w:r>
      <w:r w:rsidR="00C8570E" w:rsidRPr="006A379B">
        <w:rPr>
          <w:rFonts w:cs="Arial"/>
        </w:rPr>
        <w:t>is</w:t>
      </w:r>
      <w:r w:rsidRPr="006A379B">
        <w:rPr>
          <w:rFonts w:cs="Arial"/>
        </w:rPr>
        <w:t xml:space="preserve"> dissertation research</w:t>
      </w:r>
      <w:r w:rsidR="00604B34" w:rsidRPr="006A379B">
        <w:rPr>
          <w:rFonts w:cs="Arial"/>
        </w:rPr>
        <w:t xml:space="preserve"> to </w:t>
      </w:r>
      <w:r w:rsidR="00C8570E" w:rsidRPr="006A379B">
        <w:rPr>
          <w:rFonts w:cs="Arial"/>
        </w:rPr>
        <w:t xml:space="preserve">the </w:t>
      </w:r>
      <w:r w:rsidR="00604B34" w:rsidRPr="006A379B">
        <w:rPr>
          <w:rFonts w:cs="Arial"/>
        </w:rPr>
        <w:t xml:space="preserve">field of </w:t>
      </w:r>
      <w:r w:rsidRPr="006A379B">
        <w:rPr>
          <w:rFonts w:cs="Arial"/>
        </w:rPr>
        <w:t>m</w:t>
      </w:r>
      <w:r w:rsidR="00604B34" w:rsidRPr="006A379B">
        <w:rPr>
          <w:rFonts w:cs="Arial"/>
        </w:rPr>
        <w:t xml:space="preserve">ixed </w:t>
      </w:r>
      <w:r w:rsidRPr="006A379B">
        <w:rPr>
          <w:rFonts w:cs="Arial"/>
        </w:rPr>
        <w:t>m</w:t>
      </w:r>
      <w:r w:rsidR="00604B34" w:rsidRPr="006A379B">
        <w:rPr>
          <w:rFonts w:cs="Arial"/>
        </w:rPr>
        <w:t>ethods</w:t>
      </w:r>
      <w:r w:rsidRPr="006A379B">
        <w:rPr>
          <w:rFonts w:cs="Arial"/>
        </w:rPr>
        <w:t xml:space="preserve"> and </w:t>
      </w:r>
      <w:r w:rsidR="00604B34" w:rsidRPr="006A379B">
        <w:rPr>
          <w:rFonts w:cs="Arial"/>
        </w:rPr>
        <w:t>why th</w:t>
      </w:r>
      <w:r w:rsidR="00C8570E" w:rsidRPr="006A379B">
        <w:rPr>
          <w:rFonts w:cs="Arial"/>
        </w:rPr>
        <w:t>is</w:t>
      </w:r>
      <w:r w:rsidR="00604B34" w:rsidRPr="006A379B">
        <w:rPr>
          <w:rFonts w:cs="Arial"/>
        </w:rPr>
        <w:t xml:space="preserve"> dissertation </w:t>
      </w:r>
      <w:r w:rsidRPr="006A379B">
        <w:rPr>
          <w:rFonts w:cs="Arial"/>
        </w:rPr>
        <w:t>should be considered for this award</w:t>
      </w:r>
      <w:r w:rsidR="00604B34" w:rsidRPr="006A379B">
        <w:rPr>
          <w:rFonts w:cs="Arial"/>
        </w:rPr>
        <w:t xml:space="preserve"> (max. 200 words)</w:t>
      </w:r>
    </w:p>
    <w:p w14:paraId="4B7657F9" w14:textId="77777777" w:rsidR="002D6019" w:rsidRPr="006A379B" w:rsidRDefault="00604B34" w:rsidP="002D6019">
      <w:pPr>
        <w:pStyle w:val="ListParagraph"/>
        <w:numPr>
          <w:ilvl w:val="1"/>
          <w:numId w:val="2"/>
        </w:numPr>
        <w:rPr>
          <w:rFonts w:cs="Arial"/>
        </w:rPr>
      </w:pPr>
      <w:r w:rsidRPr="006A379B">
        <w:rPr>
          <w:rFonts w:cs="Arial"/>
        </w:rPr>
        <w:t xml:space="preserve">strengths and limitations </w:t>
      </w:r>
      <w:r w:rsidR="002D6019" w:rsidRPr="006A379B">
        <w:rPr>
          <w:rFonts w:cs="Arial"/>
        </w:rPr>
        <w:t xml:space="preserve">of the methodological approach and </w:t>
      </w:r>
      <w:r w:rsidRPr="006A379B">
        <w:rPr>
          <w:rFonts w:cs="Arial"/>
        </w:rPr>
        <w:t>why th</w:t>
      </w:r>
      <w:r w:rsidR="00C8570E" w:rsidRPr="006A379B">
        <w:rPr>
          <w:rFonts w:cs="Arial"/>
        </w:rPr>
        <w:t>is</w:t>
      </w:r>
      <w:r w:rsidRPr="006A379B">
        <w:rPr>
          <w:rFonts w:cs="Arial"/>
        </w:rPr>
        <w:t xml:space="preserve"> dissertation </w:t>
      </w:r>
      <w:r w:rsidR="00C8570E" w:rsidRPr="006A379B">
        <w:rPr>
          <w:rFonts w:cs="Arial"/>
        </w:rPr>
        <w:t xml:space="preserve">research </w:t>
      </w:r>
      <w:r w:rsidR="002D6019" w:rsidRPr="006A379B">
        <w:rPr>
          <w:rFonts w:cs="Arial"/>
        </w:rPr>
        <w:t>can be considered of high quality</w:t>
      </w:r>
      <w:r w:rsidRPr="006A379B">
        <w:rPr>
          <w:rFonts w:cs="Arial"/>
        </w:rPr>
        <w:t xml:space="preserve"> (max. 200 words)</w:t>
      </w:r>
    </w:p>
    <w:p w14:paraId="1619C945" w14:textId="77777777" w:rsidR="002D6019" w:rsidRPr="006A379B" w:rsidRDefault="00604B34" w:rsidP="002D6019">
      <w:pPr>
        <w:pStyle w:val="ListParagraph"/>
        <w:numPr>
          <w:ilvl w:val="1"/>
          <w:numId w:val="2"/>
        </w:numPr>
        <w:rPr>
          <w:rFonts w:cs="Arial"/>
        </w:rPr>
      </w:pPr>
      <w:r w:rsidRPr="006A379B">
        <w:rPr>
          <w:rFonts w:cs="Arial"/>
        </w:rPr>
        <w:t>significance of findings</w:t>
      </w:r>
      <w:r w:rsidR="002D6019" w:rsidRPr="006A379B">
        <w:rPr>
          <w:rFonts w:cs="Arial"/>
        </w:rPr>
        <w:t xml:space="preserve"> and the impact of th</w:t>
      </w:r>
      <w:r w:rsidR="00C8570E" w:rsidRPr="006A379B">
        <w:rPr>
          <w:rFonts w:cs="Arial"/>
        </w:rPr>
        <w:t>is dissertation</w:t>
      </w:r>
      <w:r w:rsidR="002D6019" w:rsidRPr="006A379B">
        <w:rPr>
          <w:rFonts w:cs="Arial"/>
        </w:rPr>
        <w:t xml:space="preserve"> </w:t>
      </w:r>
      <w:r w:rsidR="00C8570E" w:rsidRPr="006A379B">
        <w:rPr>
          <w:rFonts w:cs="Arial"/>
        </w:rPr>
        <w:t>research</w:t>
      </w:r>
      <w:r w:rsidR="002D6019" w:rsidRPr="006A379B">
        <w:rPr>
          <w:rFonts w:cs="Arial"/>
        </w:rPr>
        <w:t xml:space="preserve"> on theory and practice of mixed methods research </w:t>
      </w:r>
      <w:r w:rsidRPr="006A379B">
        <w:rPr>
          <w:rFonts w:cs="Arial"/>
        </w:rPr>
        <w:t>(max. 200 words)</w:t>
      </w:r>
      <w:r w:rsidR="002D6019" w:rsidRPr="006A379B">
        <w:rPr>
          <w:rFonts w:cs="Arial"/>
        </w:rPr>
        <w:t>.</w:t>
      </w:r>
    </w:p>
    <w:p w14:paraId="764B1F6D" w14:textId="77777777" w:rsidR="00C8570E" w:rsidRPr="006A379B" w:rsidRDefault="002D6019" w:rsidP="006E415A">
      <w:pPr>
        <w:pStyle w:val="ListParagraph"/>
        <w:numPr>
          <w:ilvl w:val="0"/>
          <w:numId w:val="2"/>
        </w:numPr>
        <w:rPr>
          <w:rFonts w:cs="Arial"/>
        </w:rPr>
      </w:pPr>
      <w:r w:rsidRPr="006A379B">
        <w:rPr>
          <w:rFonts w:cs="Arial"/>
        </w:rPr>
        <w:t>Letter of support completed</w:t>
      </w:r>
      <w:r w:rsidR="00604B34" w:rsidRPr="006A379B">
        <w:rPr>
          <w:rFonts w:cs="Arial"/>
        </w:rPr>
        <w:t xml:space="preserve"> by </w:t>
      </w:r>
      <w:r w:rsidR="00C8570E" w:rsidRPr="006A379B">
        <w:rPr>
          <w:rFonts w:cs="Arial"/>
        </w:rPr>
        <w:t xml:space="preserve">the </w:t>
      </w:r>
      <w:r w:rsidR="00604B34" w:rsidRPr="006A379B">
        <w:rPr>
          <w:rFonts w:cs="Arial"/>
        </w:rPr>
        <w:t>primary supervisor</w:t>
      </w:r>
      <w:r w:rsidRPr="006A379B">
        <w:rPr>
          <w:rFonts w:cs="Arial"/>
        </w:rPr>
        <w:t>/committee chair</w:t>
      </w:r>
      <w:r w:rsidR="00604B34" w:rsidRPr="006A379B">
        <w:rPr>
          <w:rFonts w:cs="Arial"/>
        </w:rPr>
        <w:t xml:space="preserve"> (or designated alternate) provid</w:t>
      </w:r>
      <w:r w:rsidR="00C8570E" w:rsidRPr="006A379B">
        <w:rPr>
          <w:rFonts w:cs="Arial"/>
        </w:rPr>
        <w:t>ing</w:t>
      </w:r>
      <w:r w:rsidR="00604B34" w:rsidRPr="006A379B">
        <w:rPr>
          <w:rFonts w:cs="Arial"/>
        </w:rPr>
        <w:t xml:space="preserve"> an assessment of </w:t>
      </w:r>
      <w:r w:rsidRPr="006A379B">
        <w:rPr>
          <w:rFonts w:cs="Arial"/>
        </w:rPr>
        <w:t>the applicant’s dissertation research</w:t>
      </w:r>
      <w:r w:rsidR="00C8570E" w:rsidRPr="006A379B">
        <w:rPr>
          <w:rFonts w:cs="Arial"/>
        </w:rPr>
        <w:t xml:space="preserve"> with the focus on</w:t>
      </w:r>
      <w:r w:rsidR="00604B34" w:rsidRPr="006A379B">
        <w:rPr>
          <w:rFonts w:cs="Arial"/>
        </w:rPr>
        <w:t xml:space="preserve">: </w:t>
      </w:r>
    </w:p>
    <w:p w14:paraId="3B017DC0" w14:textId="77777777" w:rsidR="00C8570E" w:rsidRPr="006A379B" w:rsidRDefault="00604B34" w:rsidP="00C8570E">
      <w:pPr>
        <w:pStyle w:val="ListParagraph"/>
        <w:numPr>
          <w:ilvl w:val="1"/>
          <w:numId w:val="2"/>
        </w:numPr>
        <w:rPr>
          <w:rFonts w:cs="Arial"/>
        </w:rPr>
      </w:pPr>
      <w:r w:rsidRPr="006A379B">
        <w:rPr>
          <w:rFonts w:cs="Arial"/>
        </w:rPr>
        <w:t xml:space="preserve">potential of contribution to field of </w:t>
      </w:r>
      <w:r w:rsidR="006E415A" w:rsidRPr="006A379B">
        <w:rPr>
          <w:rFonts w:cs="Arial"/>
        </w:rPr>
        <w:t>m</w:t>
      </w:r>
      <w:r w:rsidRPr="006A379B">
        <w:rPr>
          <w:rFonts w:cs="Arial"/>
        </w:rPr>
        <w:t xml:space="preserve">ixed </w:t>
      </w:r>
      <w:r w:rsidR="006E415A" w:rsidRPr="006A379B">
        <w:rPr>
          <w:rFonts w:cs="Arial"/>
        </w:rPr>
        <w:t>m</w:t>
      </w:r>
      <w:r w:rsidRPr="006A379B">
        <w:rPr>
          <w:rFonts w:cs="Arial"/>
        </w:rPr>
        <w:t>ethods</w:t>
      </w:r>
      <w:r w:rsidR="00C8570E" w:rsidRPr="006A379B">
        <w:rPr>
          <w:rFonts w:cs="Arial"/>
        </w:rPr>
        <w:t xml:space="preserve"> </w:t>
      </w:r>
    </w:p>
    <w:p w14:paraId="434210FB" w14:textId="77777777" w:rsidR="00C8570E" w:rsidRPr="006A379B" w:rsidRDefault="00604B34" w:rsidP="00C8570E">
      <w:pPr>
        <w:pStyle w:val="ListParagraph"/>
        <w:numPr>
          <w:ilvl w:val="1"/>
          <w:numId w:val="2"/>
        </w:numPr>
        <w:rPr>
          <w:rFonts w:cs="Arial"/>
        </w:rPr>
      </w:pPr>
      <w:r w:rsidRPr="006A379B">
        <w:rPr>
          <w:rFonts w:cs="Arial"/>
        </w:rPr>
        <w:t xml:space="preserve">strengths and limitations of the study </w:t>
      </w:r>
    </w:p>
    <w:p w14:paraId="58924C0B" w14:textId="77777777" w:rsidR="006E415A" w:rsidRPr="006A379B" w:rsidRDefault="00604B34" w:rsidP="00C8570E">
      <w:pPr>
        <w:pStyle w:val="ListParagraph"/>
        <w:numPr>
          <w:ilvl w:val="1"/>
          <w:numId w:val="2"/>
        </w:numPr>
        <w:rPr>
          <w:rFonts w:cs="Arial"/>
        </w:rPr>
      </w:pPr>
      <w:r w:rsidRPr="006A379B">
        <w:rPr>
          <w:rFonts w:cs="Arial"/>
        </w:rPr>
        <w:t>significance of the findings.</w:t>
      </w:r>
    </w:p>
    <w:p w14:paraId="7F7C1A2F" w14:textId="77777777" w:rsidR="00604B34" w:rsidRPr="006A379B" w:rsidRDefault="006E415A" w:rsidP="006E415A">
      <w:pPr>
        <w:pStyle w:val="ListParagraph"/>
        <w:numPr>
          <w:ilvl w:val="0"/>
          <w:numId w:val="2"/>
        </w:numPr>
        <w:rPr>
          <w:rFonts w:cs="Arial"/>
        </w:rPr>
      </w:pPr>
      <w:r w:rsidRPr="006A379B">
        <w:rPr>
          <w:rFonts w:cs="Arial"/>
        </w:rPr>
        <w:t>A</w:t>
      </w:r>
      <w:r w:rsidR="00604B34" w:rsidRPr="006A379B">
        <w:rPr>
          <w:rFonts w:cs="Arial"/>
        </w:rPr>
        <w:t xml:space="preserve"> pdf copy of the dissertation</w:t>
      </w:r>
      <w:r w:rsidRPr="006A379B">
        <w:rPr>
          <w:rFonts w:cs="Arial"/>
        </w:rPr>
        <w:t>.</w:t>
      </w:r>
      <w:r w:rsidR="00604B34" w:rsidRPr="006A379B">
        <w:rPr>
          <w:rFonts w:cs="Arial"/>
        </w:rPr>
        <w:t xml:space="preserve"> </w:t>
      </w:r>
    </w:p>
    <w:p w14:paraId="57057542" w14:textId="77777777" w:rsidR="00604B34" w:rsidRPr="006A379B" w:rsidRDefault="00604B34" w:rsidP="00380753">
      <w:pPr>
        <w:rPr>
          <w:rFonts w:asciiTheme="minorHAnsi" w:hAnsiTheme="minorHAnsi" w:cs="Arial"/>
        </w:rPr>
      </w:pPr>
    </w:p>
    <w:p w14:paraId="1D7B3D10" w14:textId="77777777" w:rsidR="006A379B" w:rsidRPr="006A379B" w:rsidRDefault="006A379B" w:rsidP="006A379B">
      <w:pPr>
        <w:spacing w:line="480" w:lineRule="auto"/>
        <w:rPr>
          <w:rFonts w:asciiTheme="minorHAnsi" w:hAnsiTheme="minorHAnsi"/>
          <w:b/>
        </w:rPr>
      </w:pPr>
      <w:r w:rsidRPr="006A379B">
        <w:rPr>
          <w:rFonts w:asciiTheme="minorHAnsi" w:hAnsiTheme="minorHAnsi"/>
          <w:b/>
        </w:rPr>
        <w:t>Timeline</w:t>
      </w:r>
    </w:p>
    <w:p w14:paraId="542F6A5F" w14:textId="0D6274FA" w:rsidR="006A379B" w:rsidRPr="006A379B" w:rsidRDefault="00AB414D" w:rsidP="006A379B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Submission Due</w:t>
      </w:r>
      <w:bookmarkStart w:id="0" w:name="_GoBack"/>
      <w:bookmarkEnd w:id="0"/>
      <w:r>
        <w:rPr>
          <w:rFonts w:asciiTheme="minorHAnsi" w:hAnsiTheme="minorHAnsi"/>
        </w:rPr>
        <w:t>: February 1</w:t>
      </w:r>
      <w:r w:rsidR="0043280B">
        <w:rPr>
          <w:rFonts w:asciiTheme="minorHAnsi" w:hAnsiTheme="minorHAnsi"/>
        </w:rPr>
        <w:t>5</w:t>
      </w:r>
      <w:r w:rsidR="006A379B" w:rsidRPr="006A379B">
        <w:rPr>
          <w:rFonts w:asciiTheme="minorHAnsi" w:hAnsiTheme="minorHAnsi"/>
        </w:rPr>
        <w:t xml:space="preserve">, 2018 </w:t>
      </w:r>
    </w:p>
    <w:p w14:paraId="3A109488" w14:textId="77777777" w:rsidR="006A379B" w:rsidRPr="006A379B" w:rsidRDefault="006A379B" w:rsidP="006A379B">
      <w:pPr>
        <w:rPr>
          <w:rFonts w:asciiTheme="minorHAnsi" w:hAnsiTheme="minorHAnsi"/>
        </w:rPr>
      </w:pPr>
      <w:r w:rsidRPr="006A379B">
        <w:rPr>
          <w:rFonts w:asciiTheme="minorHAnsi" w:hAnsiTheme="minorHAnsi"/>
        </w:rPr>
        <w:t>Notification Received: March 15, 2018</w:t>
      </w:r>
    </w:p>
    <w:p w14:paraId="291EECF7" w14:textId="77777777" w:rsidR="006A379B" w:rsidRPr="006A379B" w:rsidRDefault="006A379B" w:rsidP="006A379B">
      <w:pPr>
        <w:rPr>
          <w:rFonts w:asciiTheme="minorHAnsi" w:hAnsiTheme="minorHAnsi"/>
        </w:rPr>
      </w:pPr>
    </w:p>
    <w:p w14:paraId="2275851E" w14:textId="77777777" w:rsidR="006A379B" w:rsidRPr="006A379B" w:rsidRDefault="006A379B" w:rsidP="006A379B">
      <w:pPr>
        <w:rPr>
          <w:rFonts w:asciiTheme="minorHAnsi" w:hAnsiTheme="minorHAnsi"/>
        </w:rPr>
      </w:pPr>
      <w:r w:rsidRPr="006A379B">
        <w:rPr>
          <w:rFonts w:asciiTheme="minorHAnsi" w:hAnsiTheme="minorHAnsi"/>
        </w:rPr>
        <w:t>Confirmation of Attendance Required: April 1, 2018</w:t>
      </w:r>
    </w:p>
    <w:p w14:paraId="678B2B9E" w14:textId="77777777" w:rsidR="006A379B" w:rsidRPr="006A379B" w:rsidRDefault="006A379B" w:rsidP="006A379B">
      <w:pPr>
        <w:rPr>
          <w:rFonts w:asciiTheme="minorHAnsi" w:hAnsiTheme="minorHAnsi"/>
        </w:rPr>
      </w:pPr>
    </w:p>
    <w:p w14:paraId="0573EC4C" w14:textId="724DD02D" w:rsidR="006A379B" w:rsidRPr="006A379B" w:rsidRDefault="006A379B" w:rsidP="006A379B">
      <w:pPr>
        <w:rPr>
          <w:rFonts w:asciiTheme="minorHAnsi" w:hAnsiTheme="minorHAnsi"/>
          <w:b/>
          <w:u w:val="single"/>
        </w:rPr>
      </w:pPr>
      <w:r w:rsidRPr="006A379B">
        <w:rPr>
          <w:rFonts w:asciiTheme="minorHAnsi" w:hAnsiTheme="minorHAnsi"/>
          <w:b/>
        </w:rPr>
        <w:t>Evaluation Criteria</w:t>
      </w:r>
      <w:r w:rsidRPr="006A379B">
        <w:rPr>
          <w:rFonts w:asciiTheme="minorHAnsi" w:hAnsiTheme="minorHAnsi"/>
          <w:b/>
          <w:u w:val="single"/>
        </w:rPr>
        <w:t xml:space="preserve"> </w:t>
      </w:r>
    </w:p>
    <w:p w14:paraId="4B3CE3DE" w14:textId="77777777" w:rsidR="006A379B" w:rsidRPr="006A379B" w:rsidRDefault="006A379B" w:rsidP="006A379B">
      <w:pPr>
        <w:rPr>
          <w:rFonts w:asciiTheme="minorHAnsi" w:eastAsiaTheme="minorEastAsia" w:hAnsiTheme="minorHAnsi"/>
        </w:rPr>
      </w:pPr>
      <w:r w:rsidRPr="006A379B">
        <w:rPr>
          <w:rFonts w:asciiTheme="minorHAnsi" w:eastAsiaTheme="minorEastAsia" w:hAnsiTheme="minorHAnsi"/>
        </w:rPr>
        <w:t>1. Overall quality of completed research as reflected through consistency of the study purpose, research questions, methods, findings, and implications.</w:t>
      </w:r>
    </w:p>
    <w:p w14:paraId="79FEA7B1" w14:textId="77777777" w:rsidR="006A379B" w:rsidRPr="006A379B" w:rsidRDefault="006A379B" w:rsidP="006A379B">
      <w:pPr>
        <w:rPr>
          <w:rFonts w:asciiTheme="minorHAnsi" w:eastAsiaTheme="minorEastAsia" w:hAnsiTheme="minorHAnsi"/>
        </w:rPr>
      </w:pPr>
      <w:r w:rsidRPr="006A379B">
        <w:rPr>
          <w:rFonts w:asciiTheme="minorHAnsi" w:eastAsiaTheme="minorEastAsia" w:hAnsiTheme="minorHAnsi"/>
        </w:rPr>
        <w:t>2. Originality of the study and the mixed methods approach.</w:t>
      </w:r>
    </w:p>
    <w:p w14:paraId="39742EA8" w14:textId="77777777" w:rsidR="006A379B" w:rsidRPr="006A379B" w:rsidRDefault="006A379B" w:rsidP="006A379B">
      <w:pPr>
        <w:rPr>
          <w:rFonts w:asciiTheme="minorHAnsi" w:eastAsiaTheme="minorEastAsia" w:hAnsiTheme="minorHAnsi"/>
        </w:rPr>
      </w:pPr>
      <w:r w:rsidRPr="006A379B">
        <w:rPr>
          <w:rFonts w:asciiTheme="minorHAnsi" w:eastAsiaTheme="minorEastAsia" w:hAnsiTheme="minorHAnsi"/>
        </w:rPr>
        <w:t>3. Appropriateness and quality of the mixed methods approach used (rationale, design, data collection and analysis procedures, and validation criteria).</w:t>
      </w:r>
    </w:p>
    <w:p w14:paraId="392EB886" w14:textId="77777777" w:rsidR="006A379B" w:rsidRPr="006A379B" w:rsidRDefault="006A379B" w:rsidP="006A379B">
      <w:pPr>
        <w:rPr>
          <w:rFonts w:asciiTheme="minorHAnsi" w:eastAsiaTheme="minorEastAsia" w:hAnsiTheme="minorHAnsi"/>
        </w:rPr>
      </w:pPr>
      <w:r w:rsidRPr="006A379B">
        <w:rPr>
          <w:rFonts w:asciiTheme="minorHAnsi" w:eastAsiaTheme="minorEastAsia" w:hAnsiTheme="minorHAnsi"/>
        </w:rPr>
        <w:t>4. Quality and achieved depth of integration/synthesis of quantitative and qualitative study components, and their resulting meta-inferences</w:t>
      </w:r>
    </w:p>
    <w:p w14:paraId="5069D02F" w14:textId="77777777" w:rsidR="006A379B" w:rsidRPr="006A379B" w:rsidRDefault="006A379B" w:rsidP="006A379B">
      <w:pPr>
        <w:rPr>
          <w:rFonts w:asciiTheme="minorHAnsi" w:eastAsiaTheme="minorEastAsia" w:hAnsiTheme="minorHAnsi"/>
        </w:rPr>
      </w:pPr>
      <w:r w:rsidRPr="006A379B">
        <w:rPr>
          <w:rFonts w:asciiTheme="minorHAnsi" w:eastAsiaTheme="minorEastAsia" w:hAnsiTheme="minorHAnsi"/>
        </w:rPr>
        <w:t>5. Significance of the contributions of the research to the field of mixed methods inquiry.</w:t>
      </w:r>
    </w:p>
    <w:p w14:paraId="06647D4F" w14:textId="77777777" w:rsidR="006A379B" w:rsidRPr="006A379B" w:rsidRDefault="006A379B" w:rsidP="006A379B">
      <w:pPr>
        <w:rPr>
          <w:rFonts w:asciiTheme="minorHAnsi" w:eastAsiaTheme="minorEastAsia" w:hAnsiTheme="minorHAnsi"/>
        </w:rPr>
      </w:pPr>
      <w:r w:rsidRPr="006A379B">
        <w:rPr>
          <w:rFonts w:asciiTheme="minorHAnsi" w:eastAsiaTheme="minorEastAsia" w:hAnsiTheme="minorHAnsi"/>
        </w:rPr>
        <w:t xml:space="preserve">6. Quality of reflections on the contribution of mixed methods to the study. </w:t>
      </w:r>
    </w:p>
    <w:p w14:paraId="5827F832" w14:textId="77777777" w:rsidR="006A379B" w:rsidRPr="006A379B" w:rsidRDefault="006A379B" w:rsidP="006A379B">
      <w:pPr>
        <w:rPr>
          <w:rFonts w:asciiTheme="minorHAnsi" w:eastAsiaTheme="minorEastAsia" w:hAnsiTheme="minorHAnsi"/>
        </w:rPr>
      </w:pPr>
      <w:r w:rsidRPr="006A379B">
        <w:rPr>
          <w:rFonts w:asciiTheme="minorHAnsi" w:eastAsiaTheme="minorEastAsia" w:hAnsiTheme="minorHAnsi"/>
        </w:rPr>
        <w:t>7. Quality and clarity of writing.</w:t>
      </w:r>
    </w:p>
    <w:p w14:paraId="10696E5C" w14:textId="77777777" w:rsidR="006A379B" w:rsidRPr="006A379B" w:rsidRDefault="006A379B" w:rsidP="006A379B">
      <w:pPr>
        <w:rPr>
          <w:rFonts w:asciiTheme="minorHAnsi" w:hAnsiTheme="minorHAnsi"/>
        </w:rPr>
      </w:pPr>
    </w:p>
    <w:p w14:paraId="37BB6AE2" w14:textId="77777777" w:rsidR="006A379B" w:rsidRPr="006A379B" w:rsidRDefault="006A379B" w:rsidP="006A379B">
      <w:pPr>
        <w:rPr>
          <w:rFonts w:asciiTheme="minorHAnsi" w:hAnsiTheme="minorHAnsi"/>
          <w:b/>
        </w:rPr>
      </w:pPr>
      <w:r w:rsidRPr="006A379B">
        <w:rPr>
          <w:rFonts w:asciiTheme="minorHAnsi" w:hAnsiTheme="minorHAnsi"/>
          <w:b/>
        </w:rPr>
        <w:t>Process</w:t>
      </w:r>
    </w:p>
    <w:p w14:paraId="2C002111" w14:textId="77777777" w:rsidR="006A379B" w:rsidRPr="006A379B" w:rsidRDefault="006A379B" w:rsidP="006A379B">
      <w:pPr>
        <w:pStyle w:val="ListParagraph"/>
        <w:numPr>
          <w:ilvl w:val="0"/>
          <w:numId w:val="4"/>
        </w:numPr>
      </w:pPr>
      <w:r w:rsidRPr="006A379B">
        <w:t>The chair will review all submission for the preliminary eligibility criteria.</w:t>
      </w:r>
    </w:p>
    <w:p w14:paraId="1C014F29" w14:textId="77777777" w:rsidR="006A379B" w:rsidRPr="006A379B" w:rsidRDefault="006A379B" w:rsidP="006A379B">
      <w:pPr>
        <w:pStyle w:val="ListParagraph"/>
        <w:numPr>
          <w:ilvl w:val="0"/>
          <w:numId w:val="4"/>
        </w:numPr>
      </w:pPr>
      <w:r w:rsidRPr="006A379B">
        <w:t>Two committee members will review each candidate’s submission documents (##1-3 under</w:t>
      </w:r>
      <w:r w:rsidRPr="006A379B">
        <w:rPr>
          <w:i/>
        </w:rPr>
        <w:t xml:space="preserve"> Submission Requirements</w:t>
      </w:r>
      <w:r w:rsidRPr="006A379B">
        <w:t xml:space="preserve"> above) and submit a completed evaluation form. </w:t>
      </w:r>
    </w:p>
    <w:p w14:paraId="7946A465" w14:textId="77777777" w:rsidR="006A379B" w:rsidRPr="006A379B" w:rsidRDefault="006A379B" w:rsidP="006A379B">
      <w:pPr>
        <w:pStyle w:val="ListParagraph"/>
        <w:numPr>
          <w:ilvl w:val="0"/>
          <w:numId w:val="4"/>
        </w:numPr>
      </w:pPr>
      <w:r w:rsidRPr="006A379B">
        <w:t xml:space="preserve">The committee chair will prepare and distribute a short list of finalists.  </w:t>
      </w:r>
    </w:p>
    <w:p w14:paraId="261DA1FE" w14:textId="77777777" w:rsidR="006A379B" w:rsidRPr="006A379B" w:rsidRDefault="006A379B" w:rsidP="006A379B">
      <w:pPr>
        <w:pStyle w:val="ListParagraph"/>
        <w:numPr>
          <w:ilvl w:val="0"/>
          <w:numId w:val="4"/>
        </w:numPr>
      </w:pPr>
      <w:r w:rsidRPr="006A379B">
        <w:t xml:space="preserve">Committee members will rank the submissions of the finalists. </w:t>
      </w:r>
    </w:p>
    <w:p w14:paraId="59DC44F2" w14:textId="77777777" w:rsidR="006A379B" w:rsidRPr="006A379B" w:rsidRDefault="006A379B" w:rsidP="006A379B">
      <w:pPr>
        <w:pStyle w:val="ListParagraph"/>
        <w:numPr>
          <w:ilvl w:val="0"/>
          <w:numId w:val="4"/>
        </w:numPr>
      </w:pPr>
      <w:r w:rsidRPr="006A379B">
        <w:t xml:space="preserve">If necessary, the committee will then consult via email or skype to select the winners (if one emerges), and if appropriate, honorable mentions. </w:t>
      </w:r>
    </w:p>
    <w:p w14:paraId="611533DF" w14:textId="77777777" w:rsidR="006A379B" w:rsidRPr="006A379B" w:rsidRDefault="006A379B" w:rsidP="006A379B">
      <w:pPr>
        <w:rPr>
          <w:rFonts w:asciiTheme="minorHAnsi" w:hAnsiTheme="minorHAnsi"/>
        </w:rPr>
      </w:pPr>
    </w:p>
    <w:p w14:paraId="7A2C1251" w14:textId="77777777" w:rsidR="00380753" w:rsidRPr="006A379B" w:rsidRDefault="00380753">
      <w:pPr>
        <w:rPr>
          <w:rFonts w:asciiTheme="minorHAnsi" w:hAnsiTheme="minorHAnsi" w:cs="Arial"/>
        </w:rPr>
      </w:pPr>
    </w:p>
    <w:sectPr w:rsidR="00380753" w:rsidRPr="006A379B" w:rsidSect="00C8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BE3"/>
    <w:multiLevelType w:val="hybridMultilevel"/>
    <w:tmpl w:val="43E06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A5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91A34D1"/>
    <w:multiLevelType w:val="hybridMultilevel"/>
    <w:tmpl w:val="09A8B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1448E"/>
    <w:multiLevelType w:val="hybridMultilevel"/>
    <w:tmpl w:val="7D8CF9E2"/>
    <w:lvl w:ilvl="0" w:tplc="08D0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AEJjM0tjc0NjEyUdpeDU4uLM/DyQAqNaAM8hke8sAAAA"/>
  </w:docVars>
  <w:rsids>
    <w:rsidRoot w:val="00695E8E"/>
    <w:rsid w:val="00033493"/>
    <w:rsid w:val="000E5802"/>
    <w:rsid w:val="002D6019"/>
    <w:rsid w:val="00380753"/>
    <w:rsid w:val="003B08C0"/>
    <w:rsid w:val="003D279A"/>
    <w:rsid w:val="00424F23"/>
    <w:rsid w:val="0043280B"/>
    <w:rsid w:val="00492E65"/>
    <w:rsid w:val="00494779"/>
    <w:rsid w:val="004A48AD"/>
    <w:rsid w:val="004E3732"/>
    <w:rsid w:val="004F48ED"/>
    <w:rsid w:val="006039CD"/>
    <w:rsid w:val="00604B34"/>
    <w:rsid w:val="006454F5"/>
    <w:rsid w:val="00695E8E"/>
    <w:rsid w:val="006A379B"/>
    <w:rsid w:val="006E415A"/>
    <w:rsid w:val="00791B0F"/>
    <w:rsid w:val="008771A6"/>
    <w:rsid w:val="009842BD"/>
    <w:rsid w:val="00A37F36"/>
    <w:rsid w:val="00AA216C"/>
    <w:rsid w:val="00AB414D"/>
    <w:rsid w:val="00B17342"/>
    <w:rsid w:val="00C8570E"/>
    <w:rsid w:val="00CE0A3F"/>
    <w:rsid w:val="00E71845"/>
    <w:rsid w:val="00EB77C8"/>
    <w:rsid w:val="00ED7C66"/>
    <w:rsid w:val="00EE5D3F"/>
    <w:rsid w:val="00FB5329"/>
    <w:rsid w:val="00FF490A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2242"/>
  <w15:docId w15:val="{69B31A6C-0CA7-434E-9D0F-D6CC1020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0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75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75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53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04B3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4E3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eamere@vt.ed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3955</Characters>
  <Application>Microsoft Office Word</Application>
  <DocSecurity>0</DocSecurity>
  <Lines>91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V Ivankova</dc:creator>
  <cp:lastModifiedBy>Elizabeth Creamer</cp:lastModifiedBy>
  <cp:revision>2</cp:revision>
  <dcterms:created xsi:type="dcterms:W3CDTF">2018-01-24T16:01:00Z</dcterms:created>
  <dcterms:modified xsi:type="dcterms:W3CDTF">2018-01-24T16:01:00Z</dcterms:modified>
</cp:coreProperties>
</file>